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02" w:rsidRDefault="00EF38BC" w:rsidP="00095575">
      <w:pPr>
        <w:pStyle w:val="NormalnyWeb"/>
        <w:spacing w:after="0" w:afterAutospacing="0" w:line="312" w:lineRule="auto"/>
      </w:pPr>
      <w:r>
        <w:t>Kl.1</w:t>
      </w:r>
      <w:r w:rsidR="00574402">
        <w:t xml:space="preserve">  20.05.2020 r.</w:t>
      </w:r>
    </w:p>
    <w:p w:rsidR="00574402" w:rsidRDefault="00574402" w:rsidP="00574402">
      <w:pPr>
        <w:pStyle w:val="NormalnyWeb"/>
        <w:spacing w:after="0" w:afterAutospacing="0" w:line="312" w:lineRule="auto"/>
      </w:pPr>
      <w:r>
        <w:t xml:space="preserve">        </w:t>
      </w:r>
      <w:r w:rsidR="00F32766">
        <w:t>Kat. Nr 38</w:t>
      </w:r>
      <w:r>
        <w:t xml:space="preserve">                           </w:t>
      </w:r>
      <w:r w:rsidR="00095575">
        <w:t xml:space="preserve">Temat:  </w:t>
      </w:r>
      <w:r w:rsidR="00095575" w:rsidRPr="00574402">
        <w:rPr>
          <w:b/>
          <w:sz w:val="28"/>
          <w:szCs w:val="28"/>
        </w:rPr>
        <w:t>Pan Jezus wstępuje do nieba.</w:t>
      </w:r>
      <w:r w:rsidR="00F32766">
        <w:t xml:space="preserve"> </w:t>
      </w:r>
      <w:r w:rsidR="00F32766">
        <w:br/>
      </w:r>
    </w:p>
    <w:p w:rsidR="00574402" w:rsidRDefault="00574402" w:rsidP="00574402">
      <w:pPr>
        <w:pStyle w:val="NormalnyWeb"/>
        <w:numPr>
          <w:ilvl w:val="0"/>
          <w:numId w:val="1"/>
        </w:numPr>
        <w:spacing w:after="0" w:afterAutospacing="0" w:line="312" w:lineRule="auto"/>
      </w:pPr>
      <w:r>
        <w:t>Co to jest niebo ?</w:t>
      </w:r>
    </w:p>
    <w:p w:rsidR="00574402" w:rsidRDefault="00574402" w:rsidP="00574402">
      <w:pPr>
        <w:pStyle w:val="NormalnyWeb"/>
        <w:numPr>
          <w:ilvl w:val="0"/>
          <w:numId w:val="1"/>
        </w:numPr>
        <w:spacing w:after="0" w:afterAutospacing="0" w:line="312" w:lineRule="auto"/>
      </w:pPr>
      <w:r>
        <w:t>Jakiego koloru jest niebo ?</w:t>
      </w:r>
    </w:p>
    <w:p w:rsidR="00574402" w:rsidRDefault="00574402" w:rsidP="00574402">
      <w:pPr>
        <w:pStyle w:val="NormalnyWeb"/>
        <w:numPr>
          <w:ilvl w:val="0"/>
          <w:numId w:val="1"/>
        </w:numPr>
        <w:spacing w:after="0" w:afterAutospacing="0" w:line="312" w:lineRule="auto"/>
      </w:pPr>
      <w:r>
        <w:t>Z czym kojarzy nam się niebo ?</w:t>
      </w:r>
    </w:p>
    <w:p w:rsidR="000A0863" w:rsidRDefault="00095575" w:rsidP="00574402">
      <w:pPr>
        <w:pStyle w:val="NormalnyWeb"/>
        <w:spacing w:after="0" w:afterAutospacing="0" w:line="312" w:lineRule="auto"/>
      </w:pPr>
      <w:r>
        <w:t xml:space="preserve">Wniebowstąpienie Pańskie to ważna prawda naszej wiary. Jezus Chrystus przez całą swoją publiczną działalność, a szczególnie po zmartwychwstaniu przygotowywał Apostołów do tego momentu odejścia do Ojca. I chociaż wstąpił do nieba, nadal </w:t>
      </w:r>
      <w:r w:rsidR="00574402">
        <w:t>jest obecny wśród nas</w:t>
      </w:r>
      <w:r>
        <w:t xml:space="preserve"> Pozostał z nami w Sakramentach świętych, szczególnie w Eucharystii, w słowie Bożym, podczas modlitwy i w czynie miłości. Przypominają o tym krzyże, obrazy, świątynie, dzieła miłosierdzia.</w:t>
      </w:r>
      <w:r>
        <w:br/>
        <w:t>Pan Jezusa powiedział „A oto Ja jestem z wami przez wszystkie dni, aż do skończenia świata” (Mt28,20),</w:t>
      </w:r>
      <w:r w:rsidR="000A0863">
        <w:t xml:space="preserve"> jest zawsze obecny wśród nas.</w:t>
      </w:r>
    </w:p>
    <w:p w:rsidR="000A0863" w:rsidRDefault="000A0863" w:rsidP="00574402">
      <w:pPr>
        <w:pStyle w:val="NormalnyWeb"/>
        <w:spacing w:after="0" w:afterAutospacing="0" w:line="312" w:lineRule="auto"/>
      </w:pPr>
      <w:r>
        <w:t xml:space="preserve"> </w:t>
      </w:r>
      <w:r w:rsidR="00574402">
        <w:t>Proszę odczytać fragmentu Ewangelii (Łk 24,45-53</w:t>
      </w:r>
      <w:r w:rsidR="00095575">
        <w:t xml:space="preserve">). </w:t>
      </w:r>
      <w:r w:rsidR="00095575">
        <w:br/>
        <w:t xml:space="preserve">„Potem wyprowadził ich ku Betanii i podniósłszy ręce błogosławił ich. </w:t>
      </w:r>
      <w:r w:rsidR="00095575">
        <w:br/>
        <w:t xml:space="preserve">A kiedy ich błogosławił, rozstał </w:t>
      </w:r>
      <w:r>
        <w:t>się z nimi i został uniesiony do</w:t>
      </w:r>
      <w:r w:rsidR="00095575">
        <w:t xml:space="preserve"> nieba”.</w:t>
      </w:r>
      <w:r w:rsidR="00095575">
        <w:br/>
      </w:r>
      <w:r w:rsidR="00095575">
        <w:br/>
        <w:t xml:space="preserve">- </w:t>
      </w:r>
      <w:r w:rsidR="00574402">
        <w:t>Dokąd wstąpił Pan Jezus ?</w:t>
      </w:r>
      <w:r w:rsidR="00095575">
        <w:br/>
        <w:t xml:space="preserve">- Co </w:t>
      </w:r>
      <w:r w:rsidR="00F32766">
        <w:t>zrobili apostołowie po Wniebowstąpieniu Pana Jezusa</w:t>
      </w:r>
      <w:r w:rsidR="00095575">
        <w:t>?</w:t>
      </w:r>
      <w:r w:rsidR="00095575">
        <w:br/>
      </w:r>
      <w:r w:rsidR="00095575">
        <w:br/>
        <w:t>Uroczystość, w czasie której wspominamy to wydarzenie, obchodzimy 40 dni po Wielkanocy. Jest to Uroczystość Wniebowstąpienia Pańskiego.</w:t>
      </w:r>
      <w:r w:rsidR="00095575">
        <w:br/>
        <w:t>Pan Jezus odszedł do nieba. Apostołowie nie mogli go już zobaczyć, nie mogli z nim rozmawiać. Byli jednak radośni, bo Pan Jezus obiecał im, że będzie z nimi zawsze.</w:t>
      </w:r>
      <w:r w:rsidR="00095575">
        <w:br/>
        <w:t>Pan Jezus pozostał nie tylko z Apostołami, ale ta</w:t>
      </w:r>
      <w:r>
        <w:t>kże z nami. Zapewnił nas o tym.</w:t>
      </w:r>
      <w:r w:rsidR="00095575">
        <w:br/>
        <w:t xml:space="preserve">Chrystus spełnił obietnicę i jest z nami. </w:t>
      </w:r>
    </w:p>
    <w:p w:rsidR="00095575" w:rsidRPr="000A0863" w:rsidRDefault="00095575" w:rsidP="00574402">
      <w:pPr>
        <w:pStyle w:val="NormalnyWeb"/>
        <w:spacing w:after="0" w:afterAutospacing="0" w:line="312" w:lineRule="auto"/>
      </w:pPr>
      <w:r>
        <w:t>- Kto mówi do nas, gdy czytamy Pismo Święte?</w:t>
      </w:r>
      <w:r>
        <w:br/>
        <w:t>- Kogo przypomina zapalona świeca? /P. Jezusa/</w:t>
      </w:r>
      <w:r>
        <w:br/>
        <w:t>- Jaki znak czynimy na czole, ustach i sercu? Kogo wtedy wyznajemy?</w:t>
      </w:r>
      <w:r>
        <w:br/>
        <w:t>- Gdzie przede wszystkim Pan Jezus jest z nami?</w:t>
      </w:r>
      <w:r w:rsidR="00F32766">
        <w:t xml:space="preserve">    (w Eucharystii),</w:t>
      </w:r>
      <w:r>
        <w:br/>
      </w:r>
      <w:r>
        <w:br/>
        <w:t>Popatrzcie, jak wiele znaków zostawił nam Jezus byliśmy się nie lękali, lecz wierzyli, że On jest z nami.</w:t>
      </w:r>
      <w:r>
        <w:br/>
      </w:r>
      <w:r>
        <w:br/>
      </w:r>
      <w:r>
        <w:lastRenderedPageBreak/>
        <w:t>Pan Jezus zmartwychwstały jest w niebie i na ziemi.</w:t>
      </w:r>
      <w:r>
        <w:br/>
        <w:t>- Gdzie mogę Go spotkać?</w:t>
      </w:r>
      <w:r>
        <w:br/>
        <w:t>- Kiedy mogę Go spotkać?</w:t>
      </w:r>
      <w:r>
        <w:br/>
        <w:t>- Jak pokazać Panu Jezusowi, że wierzę w jego obecność i cieszę się nią?</w:t>
      </w:r>
      <w:r>
        <w:br/>
        <w:t>Pan Jezus jest z nami i pragnie, abyśmy zawsze o tym pamiętali w naszym życiu. Pokażemy Panu Jezusowi, że wierzymy w jego obecność i cieszymy się nim.</w:t>
      </w:r>
      <w:r>
        <w:br/>
      </w:r>
    </w:p>
    <w:p w:rsidR="00F32766" w:rsidRDefault="002A5E37" w:rsidP="00F3276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F32766" w:rsidRPr="00EC5AB1">
          <w:rPr>
            <w:rStyle w:val="Hipercze"/>
            <w:rFonts w:ascii="Times New Roman" w:hAnsi="Times New Roman"/>
            <w:sz w:val="24"/>
            <w:szCs w:val="24"/>
          </w:rPr>
          <w:t>https://www.youtube.com/watch?v=SZ838zG_F6k</w:t>
        </w:r>
      </w:hyperlink>
    </w:p>
    <w:p w:rsidR="00095575" w:rsidRDefault="00F32766" w:rsidP="00574402">
      <w:pPr>
        <w:pStyle w:val="NormalnyWeb"/>
        <w:spacing w:after="0" w:afterAutospacing="0" w:line="312" w:lineRule="auto"/>
        <w:rPr>
          <w:bCs/>
        </w:rPr>
      </w:pPr>
      <w:r>
        <w:rPr>
          <w:bCs/>
        </w:rPr>
        <w:t>Praca domowa kat nr 38.</w:t>
      </w:r>
    </w:p>
    <w:p w:rsidR="00F32766" w:rsidRDefault="00F32766" w:rsidP="00574402">
      <w:pPr>
        <w:pStyle w:val="NormalnyWeb"/>
        <w:spacing w:after="0" w:afterAutospacing="0" w:line="312" w:lineRule="auto"/>
        <w:rPr>
          <w:bCs/>
        </w:rPr>
      </w:pPr>
      <w:r>
        <w:rPr>
          <w:bCs/>
        </w:rPr>
        <w:t>Znajdź 5 szczegółów, którymi różnią się obrazki.</w:t>
      </w:r>
    </w:p>
    <w:p w:rsidR="00F32766" w:rsidRPr="00F32766" w:rsidRDefault="00F32766" w:rsidP="00574402">
      <w:pPr>
        <w:pStyle w:val="NormalnyWeb"/>
        <w:spacing w:after="0" w:afterAutospacing="0" w:line="312" w:lineRule="auto"/>
        <w:rPr>
          <w:bCs/>
        </w:rPr>
      </w:pPr>
    </w:p>
    <w:p w:rsidR="00F32766" w:rsidRPr="00F32766" w:rsidRDefault="00F32766" w:rsidP="00574402">
      <w:pPr>
        <w:pStyle w:val="NormalnyWeb"/>
        <w:spacing w:after="0" w:afterAutospacing="0" w:line="312" w:lineRule="auto"/>
        <w:rPr>
          <w:bCs/>
        </w:rPr>
      </w:pPr>
    </w:p>
    <w:p w:rsidR="00191B00" w:rsidRDefault="00191B00" w:rsidP="00574402"/>
    <w:sectPr w:rsidR="00191B00" w:rsidSect="0019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53FC"/>
    <w:multiLevelType w:val="hybridMultilevel"/>
    <w:tmpl w:val="69FA3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575"/>
    <w:rsid w:val="00095575"/>
    <w:rsid w:val="000A0863"/>
    <w:rsid w:val="00191B00"/>
    <w:rsid w:val="002A5E37"/>
    <w:rsid w:val="002D0379"/>
    <w:rsid w:val="00574402"/>
    <w:rsid w:val="00EF38BC"/>
    <w:rsid w:val="00F3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55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3276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327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Z838zG_F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2020-05-19T13:39:00Z</dcterms:created>
  <dcterms:modified xsi:type="dcterms:W3CDTF">2020-05-19T14:48:00Z</dcterms:modified>
</cp:coreProperties>
</file>